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00" w:lineRule="exact"/>
        <w:jc w:val="center"/>
        <w:rPr>
          <w:rFonts w:hint="eastAsia" w:eastAsia="方正大标宋简体"/>
          <w:kern w:val="0"/>
          <w:sz w:val="42"/>
        </w:rPr>
      </w:pPr>
    </w:p>
    <w:p>
      <w:pPr>
        <w:widowControl/>
        <w:spacing w:line="500" w:lineRule="exact"/>
        <w:jc w:val="center"/>
        <w:rPr>
          <w:rFonts w:hint="eastAsia" w:eastAsia="方正大标宋简体"/>
          <w:kern w:val="0"/>
          <w:sz w:val="42"/>
        </w:rPr>
      </w:pPr>
      <w:r>
        <w:rPr>
          <w:rFonts w:hint="eastAsia" w:eastAsia="方正大标宋简体"/>
          <w:kern w:val="0"/>
          <w:sz w:val="42"/>
        </w:rPr>
        <w:t>证券期货市场诚信信息查询申请表</w:t>
      </w:r>
    </w:p>
    <w:tbl>
      <w:tblPr>
        <w:tblStyle w:val="2"/>
        <w:tblpPr w:leftFromText="180" w:rightFromText="180" w:vertAnchor="text" w:horzAnchor="page" w:tblpX="1202" w:tblpY="34"/>
        <w:tblOverlap w:val="never"/>
        <w:tblW w:w="104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422"/>
        <w:gridCol w:w="1154"/>
        <w:gridCol w:w="2385"/>
        <w:gridCol w:w="1165"/>
        <w:gridCol w:w="21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40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申请主体信息</w:t>
            </w:r>
            <w:r>
              <w:rPr>
                <w:rFonts w:hint="eastAsia" w:ascii="仿宋_GB2312" w:hAnsi="宋体" w:eastAsia="仿宋_GB2312"/>
                <w:kern w:val="0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单选</w:t>
            </w:r>
            <w:r>
              <w:rPr>
                <w:rFonts w:hint="eastAsia" w:ascii="仿宋_GB2312" w:hAnsi="宋体" w:eastAsia="仿宋_GB2312"/>
                <w:kern w:val="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9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申请主体姓名/名称</w:t>
            </w:r>
          </w:p>
        </w:tc>
        <w:tc>
          <w:tcPr>
            <w:tcW w:w="1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证件类型</w:t>
            </w:r>
          </w:p>
        </w:tc>
        <w:tc>
          <w:tcPr>
            <w:tcW w:w="23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□居民身份证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/护照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统一社会信用代码</w:t>
            </w:r>
          </w:p>
        </w:tc>
        <w:tc>
          <w:tcPr>
            <w:tcW w:w="11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证件号码</w:t>
            </w:r>
          </w:p>
        </w:tc>
        <w:tc>
          <w:tcPr>
            <w:tcW w:w="21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040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申请主体类型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（机构或其相关人员）：</w:t>
            </w:r>
          </w:p>
          <w:p>
            <w:pPr>
              <w:widowControl/>
              <w:ind w:leftChars="100"/>
              <w:jc w:val="left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拟IPO企业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□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保荐人 </w:t>
            </w:r>
            <w:r>
              <w:rPr>
                <w:rFonts w:hint="eastAsia" w:ascii="仿宋_GB2312" w:hAnsi="宋体" w:eastAsia="仿宋_GB2312"/>
                <w:kern w:val="0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承销商 </w:t>
            </w:r>
          </w:p>
          <w:p>
            <w:pPr>
              <w:widowControl/>
              <w:ind w:leftChars="100"/>
              <w:jc w:val="left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□上市公司（沪深交易所） 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□上市</w:t>
            </w:r>
            <w:r>
              <w:rPr>
                <w:rFonts w:hint="eastAsia" w:ascii="仿宋_GB2312" w:hAnsi="宋体" w:eastAsia="仿宋_GB2312"/>
                <w:kern w:val="0"/>
              </w:rPr>
              <w:t>公司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北交所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□挂牌公司（基础层） □挂牌公司（创新层） </w:t>
            </w:r>
          </w:p>
          <w:p>
            <w:pPr>
              <w:widowControl/>
              <w:ind w:leftChars="100"/>
              <w:jc w:val="left"/>
              <w:rPr>
                <w:rFonts w:hint="eastAsia" w:ascii="仿宋_GB2312" w:hAnsi="宋体" w:eastAsia="仿宋_GB2312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kern w:val="0"/>
              </w:rPr>
              <w:t>证券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经营机构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 □基金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经营机构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□期货经营机构  □律师事务所  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kern w:val="0"/>
              </w:rPr>
              <w:t>会计师事务所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 □资产评估机构    □证</w:t>
            </w:r>
            <w:r>
              <w:rPr>
                <w:rFonts w:hint="eastAsia" w:ascii="仿宋_GB2312" w:hAnsi="宋体" w:eastAsia="仿宋_GB2312"/>
                <w:kern w:val="0"/>
                <w:highlight w:val="none"/>
                <w:lang w:val="en-US" w:eastAsia="zh-CN"/>
              </w:rPr>
              <w:t xml:space="preserve">券投资咨询机构 □财务顾问 □信息技术服务机构 </w:t>
            </w:r>
            <w:r>
              <w:rPr>
                <w:rFonts w:hint="eastAsia" w:ascii="仿宋_GB2312" w:hAnsi="宋体" w:eastAsia="仿宋_GB2312"/>
                <w:kern w:val="0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highlight w:val="none"/>
                <w:lang w:val="en-US" w:eastAsia="zh-CN"/>
              </w:rPr>
              <w:t xml:space="preserve">基金托管人 □基金服务机构  □期货服务机构  □债券发行人  □债券受托管理人  □资信评估机构  □债券增信机构  □私募基金管理人  </w:t>
            </w:r>
          </w:p>
          <w:p>
            <w:pPr>
              <w:widowControl/>
              <w:ind w:leftChars="100"/>
              <w:jc w:val="left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highlight w:val="none"/>
                <w:lang w:val="en-US" w:eastAsia="zh-CN"/>
              </w:rPr>
              <w:t>□自然人  □其他机构</w:t>
            </w:r>
            <w:r>
              <w:rPr>
                <w:rFonts w:hint="eastAsia" w:ascii="仿宋_GB2312" w:hAnsi="宋体" w:eastAsia="仿宋_GB2312"/>
                <w:kern w:val="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highlight w:val="none"/>
                <w:u w:val="single" w:color="auto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/>
                <w:kern w:val="0"/>
                <w:highlight w:val="none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/>
                <w:kern w:val="0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40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查询对象信息</w:t>
            </w:r>
            <w:r>
              <w:rPr>
                <w:rFonts w:hint="eastAsia" w:ascii="仿宋_GB2312" w:hAnsi="宋体" w:eastAsia="仿宋_GB2312"/>
                <w:kern w:val="0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单选</w:t>
            </w:r>
            <w:r>
              <w:rPr>
                <w:rFonts w:hint="eastAsia" w:ascii="仿宋_GB2312" w:hAnsi="宋体" w:eastAsia="仿宋_GB2312"/>
                <w:kern w:val="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9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查询对象姓名/名称</w:t>
            </w:r>
          </w:p>
        </w:tc>
        <w:tc>
          <w:tcPr>
            <w:tcW w:w="14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</w:p>
        </w:tc>
        <w:tc>
          <w:tcPr>
            <w:tcW w:w="11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证件类型</w:t>
            </w:r>
          </w:p>
        </w:tc>
        <w:tc>
          <w:tcPr>
            <w:tcW w:w="23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□居民身份证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/护照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□统一社会信用代码</w:t>
            </w:r>
          </w:p>
        </w:tc>
        <w:tc>
          <w:tcPr>
            <w:tcW w:w="11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证件号码</w:t>
            </w:r>
          </w:p>
        </w:tc>
        <w:tc>
          <w:tcPr>
            <w:tcW w:w="21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040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7D7D7"/>
            <w:noWrap w:val="0"/>
            <w:vAlign w:val="top"/>
          </w:tcPr>
          <w:p>
            <w:pPr>
              <w:widowControl/>
              <w:ind w:left="0" w:leftChars="0"/>
              <w:jc w:val="center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查询应用场景（单选）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1040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ind w:leftChars="100"/>
              <w:jc w:val="left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股票发行人</w:t>
            </w:r>
            <w:r>
              <w:rPr>
                <w:rFonts w:hint="eastAsia" w:ascii="仿宋_GB2312" w:hAnsi="宋体" w:eastAsia="仿宋_GB2312"/>
                <w:kern w:val="0"/>
              </w:rPr>
              <w:t>拟聘任董事、监事、高级管理人员；</w:t>
            </w:r>
          </w:p>
          <w:p>
            <w:pPr>
              <w:widowControl/>
              <w:ind w:leftChars="100"/>
              <w:jc w:val="left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证券期货基金经营机构</w:t>
            </w:r>
            <w:r>
              <w:rPr>
                <w:rFonts w:hint="eastAsia" w:ascii="仿宋_GB2312" w:hAnsi="宋体" w:eastAsia="仿宋_GB2312"/>
                <w:kern w:val="0"/>
              </w:rPr>
              <w:t>拟聘任董事、监事、高级管理人员；</w:t>
            </w:r>
          </w:p>
          <w:p>
            <w:pPr>
              <w:widowControl/>
              <w:ind w:leftChars="100"/>
              <w:jc w:val="left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□ 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证券期货基金经营机构拟聘用</w:t>
            </w:r>
            <w:r>
              <w:rPr>
                <w:rFonts w:hint="eastAsia" w:ascii="仿宋_GB2312" w:hAnsi="宋体" w:eastAsia="仿宋_GB2312"/>
                <w:kern w:val="0"/>
              </w:rPr>
              <w:t>从业人员；</w:t>
            </w:r>
          </w:p>
          <w:p>
            <w:pPr>
              <w:widowControl/>
              <w:ind w:leftChars="100"/>
              <w:jc w:val="left"/>
              <w:rPr>
                <w:rFonts w:hint="default" w:ascii="仿宋_GB2312" w:hAnsi="宋体" w:eastAsia="仿宋_GB2312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highlight w:val="none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highlight w:val="none"/>
                <w:lang w:val="en-US" w:eastAsia="zh-CN"/>
              </w:rPr>
              <w:t xml:space="preserve"> 证券期货基金服务机构拟聘用工作人员；</w:t>
            </w:r>
          </w:p>
          <w:p>
            <w:pPr>
              <w:widowControl/>
              <w:ind w:left="226" w:leftChars="96" w:hanging="25" w:hangingChars="12"/>
              <w:jc w:val="left"/>
              <w:rPr>
                <w:rFonts w:hint="eastAsia" w:ascii="仿宋_GB2312" w:hAnsi="宋体" w:eastAsia="仿宋_GB2312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highlight w:val="none"/>
              </w:rPr>
              <w:t xml:space="preserve">□ </w:t>
            </w:r>
            <w:r>
              <w:rPr>
                <w:rFonts w:hint="eastAsia" w:ascii="仿宋_GB2312" w:hAnsi="宋体" w:eastAsia="仿宋_GB2312"/>
                <w:kern w:val="0"/>
                <w:highlight w:val="none"/>
                <w:lang w:val="en-US" w:eastAsia="zh-CN"/>
              </w:rPr>
              <w:t>证券、期货、基金</w:t>
            </w:r>
            <w:r>
              <w:rPr>
                <w:rFonts w:hint="eastAsia" w:ascii="仿宋_GB2312" w:hAnsi="宋体" w:eastAsia="仿宋_GB2312"/>
                <w:kern w:val="0"/>
                <w:highlight w:val="none"/>
              </w:rPr>
              <w:t>服务</w:t>
            </w:r>
            <w:r>
              <w:rPr>
                <w:rFonts w:hint="eastAsia" w:ascii="仿宋_GB2312" w:hAnsi="宋体" w:eastAsia="仿宋_GB2312"/>
                <w:kern w:val="0"/>
                <w:highlight w:val="none"/>
                <w:lang w:val="en-US" w:eastAsia="zh-CN"/>
              </w:rPr>
              <w:t>机构提供服务</w:t>
            </w:r>
            <w:r>
              <w:rPr>
                <w:rFonts w:hint="eastAsia" w:ascii="仿宋_GB2312" w:hAnsi="宋体" w:eastAsia="仿宋_GB2312"/>
                <w:kern w:val="0"/>
                <w:highlight w:val="none"/>
              </w:rPr>
              <w:t>；</w:t>
            </w:r>
          </w:p>
          <w:p>
            <w:pPr>
              <w:widowControl/>
              <w:ind w:leftChars="100"/>
              <w:jc w:val="left"/>
              <w:rPr>
                <w:rFonts w:hint="eastAsia" w:ascii="仿宋_GB2312" w:hAnsi="宋体" w:eastAsia="仿宋_GB2312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highlight w:val="none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highlight w:val="none"/>
                <w:lang w:val="en-US" w:eastAsia="zh-CN"/>
              </w:rPr>
              <w:t xml:space="preserve"> 接受证券、期货、基金服务机构提供的服务；</w:t>
            </w:r>
          </w:p>
          <w:p>
            <w:pPr>
              <w:widowControl/>
              <w:ind w:leftChars="100"/>
              <w:jc w:val="left"/>
              <w:rPr>
                <w:rFonts w:hint="default" w:ascii="仿宋_GB2312" w:hAnsi="宋体" w:eastAsia="仿宋_GB2312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highlight w:val="none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highlight w:val="none"/>
                <w:lang w:val="en-US" w:eastAsia="zh-CN"/>
              </w:rPr>
              <w:t xml:space="preserve"> 从事证券期货市场交易、结算、交割等活动；</w:t>
            </w:r>
          </w:p>
          <w:p>
            <w:pPr>
              <w:widowControl/>
              <w:ind w:leftChars="100"/>
              <w:jc w:val="left"/>
              <w:rPr>
                <w:rFonts w:hint="default" w:ascii="仿宋_GB2312" w:hAnsi="宋体" w:eastAsia="仿宋_GB2312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highlight w:val="none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highlight w:val="none"/>
                <w:lang w:val="en-US" w:eastAsia="zh-CN"/>
              </w:rPr>
              <w:t xml:space="preserve"> 自主实施市场化约束（如信用类交易风控需求）；</w:t>
            </w:r>
          </w:p>
          <w:p>
            <w:pPr>
              <w:widowControl/>
              <w:ind w:leftChars="100"/>
              <w:jc w:val="left"/>
              <w:rPr>
                <w:rFonts w:hint="eastAsia" w:ascii="仿宋_GB2312" w:hAnsi="宋体" w:eastAsia="仿宋_GB2312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highlight w:val="none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highlight w:val="none"/>
                <w:lang w:val="en-US" w:eastAsia="zh-CN"/>
              </w:rPr>
              <w:t xml:space="preserve"> 政府采购、公务员任职等法定失信限制（请说明场景</w:t>
            </w:r>
            <w:r>
              <w:rPr>
                <w:rFonts w:hint="eastAsia" w:ascii="仿宋_GB2312" w:hAnsi="宋体" w:eastAsia="仿宋_GB2312"/>
                <w:kern w:val="0"/>
                <w:highlight w:val="none"/>
                <w:u w:val="single" w:color="auto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kern w:val="0"/>
                <w:highlight w:val="none"/>
                <w:lang w:val="en-US" w:eastAsia="zh-CN"/>
              </w:rPr>
              <w:t>）；</w:t>
            </w:r>
          </w:p>
          <w:p>
            <w:pPr>
              <w:widowControl/>
              <w:ind w:leftChars="100"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□ 其他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用途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u w:val="single" w:color="auto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40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查询对象同意栏目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40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查询对象签字或盖章：                                                         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</w:rPr>
              <w:t xml:space="preserve">年     月 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40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kern w:val="0"/>
                <w:lang w:val="en-US"/>
              </w:rPr>
            </w:pPr>
            <w:r>
              <w:rPr>
                <w:rFonts w:hint="default" w:ascii="黑体" w:hAnsi="黑体" w:eastAsia="黑体"/>
                <w:kern w:val="0"/>
                <w:sz w:val="24"/>
                <w:lang w:val="en-US"/>
              </w:rPr>
              <w:t>结果反馈方式（自取或邮寄）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40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default" w:ascii="仿宋_GB2312" w:hAnsi="宋体" w:eastAsia="仿宋_GB2312"/>
                <w:kern w:val="0"/>
                <w:lang w:val="en-US"/>
              </w:rPr>
              <w:t>自取联系方式或邮寄地址及收件人</w:t>
            </w:r>
            <w:r>
              <w:rPr>
                <w:rFonts w:hint="eastAsia" w:ascii="仿宋_GB2312" w:hAnsi="宋体" w:eastAsia="仿宋_GB2312"/>
                <w:kern w:val="0"/>
              </w:rPr>
              <w:t xml:space="preserve">：                                                         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040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 xml:space="preserve">                                    声明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本机构/人查询获取的诚信信息，不泄露或提供他人使用，不进行以营利为目的的使用、加工或处理，不用于其他非法目的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。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违反上述声明的，</w:t>
            </w:r>
            <w:r>
              <w:rPr>
                <w:rFonts w:hint="eastAsia" w:ascii="仿宋_GB2312" w:hAnsi="宋体" w:eastAsia="仿宋_GB2312"/>
                <w:kern w:val="0"/>
              </w:rPr>
              <w:t>本机构/人承担相应责任。</w:t>
            </w:r>
          </w:p>
          <w:p>
            <w:pPr>
              <w:widowControl/>
              <w:ind w:firstLine="420" w:firstLineChars="200"/>
              <w:jc w:val="left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申请主体（签字或盖章）：                                    申请日期：     年</w:t>
            </w:r>
            <w:r>
              <w:rPr>
                <w:rFonts w:eastAsia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</w:rPr>
              <w:t xml:space="preserve">月    日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left="251" w:leftChars="-165" w:right="-199" w:rightChars="-95" w:hanging="597" w:hangingChars="332"/>
        <w:jc w:val="left"/>
        <w:textAlignment w:val="auto"/>
        <w:rPr>
          <w:rFonts w:hint="default" w:ascii="Times New Roman" w:hAnsi="Times New Roman" w:eastAsia="仿宋" w:cs="Times New Roman"/>
          <w:sz w:val="16"/>
          <w:szCs w:val="16"/>
        </w:rPr>
      </w:pPr>
      <w:r>
        <w:rPr>
          <w:rFonts w:hint="default" w:ascii="Times New Roman" w:hAnsi="Times New Roman" w:eastAsia="仿宋" w:cs="Times New Roman"/>
          <w:sz w:val="18"/>
          <w:szCs w:val="18"/>
        </w:rPr>
        <w:t>注：</w:t>
      </w:r>
      <w:r>
        <w:rPr>
          <w:rFonts w:hint="default" w:ascii="Times New Roman" w:hAnsi="Times New Roman" w:eastAsia="仿宋" w:cs="Times New Roman"/>
          <w:sz w:val="16"/>
          <w:szCs w:val="16"/>
        </w:rPr>
        <w:t xml:space="preserve">1. </w:t>
      </w:r>
      <w:r>
        <w:rPr>
          <w:rFonts w:hint="default" w:ascii="Times New Roman" w:hAnsi="Times New Roman" w:eastAsia="仿宋" w:cs="Times New Roman"/>
          <w:sz w:val="16"/>
          <w:szCs w:val="16"/>
          <w:lang w:val="en-US" w:eastAsia="zh-CN"/>
        </w:rPr>
        <w:t>除申请主体</w:t>
      </w:r>
      <w:r>
        <w:rPr>
          <w:rFonts w:hint="default" w:ascii="Times New Roman" w:hAnsi="Times New Roman" w:eastAsia="仿宋" w:cs="Times New Roman"/>
          <w:sz w:val="16"/>
          <w:szCs w:val="16"/>
        </w:rPr>
        <w:t>查询</w:t>
      </w:r>
      <w:r>
        <w:rPr>
          <w:rFonts w:hint="default" w:ascii="Times New Roman" w:hAnsi="Times New Roman" w:eastAsia="仿宋" w:cs="Times New Roman"/>
          <w:sz w:val="16"/>
          <w:szCs w:val="16"/>
          <w:lang w:val="en-US" w:eastAsia="zh-CN"/>
        </w:rPr>
        <w:t>本机构或者本人诚信信息外，本查询申请需由查询对象在同意栏签字或者盖章，或者提供其他书面同意文件</w:t>
      </w:r>
      <w:r>
        <w:rPr>
          <w:rFonts w:hint="default" w:ascii="Times New Roman" w:hAnsi="Times New Roman" w:eastAsia="仿宋" w:cs="Times New Roman"/>
          <w:sz w:val="16"/>
          <w:szCs w:val="16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left="286" w:leftChars="20" w:hanging="244" w:hangingChars="153"/>
        <w:textAlignment w:val="auto"/>
        <w:rPr>
          <w:rFonts w:hint="default" w:ascii="Times New Roman" w:hAnsi="Times New Roman" w:eastAsia="仿宋" w:cs="Times New Roman"/>
          <w:sz w:val="16"/>
          <w:szCs w:val="16"/>
        </w:rPr>
      </w:pPr>
      <w:r>
        <w:rPr>
          <w:rFonts w:hint="default" w:ascii="Times New Roman" w:hAnsi="Times New Roman" w:eastAsia="仿宋" w:cs="Times New Roman"/>
          <w:sz w:val="16"/>
          <w:szCs w:val="16"/>
        </w:rPr>
        <w:t>本表后请附申请主体居民身份证</w:t>
      </w:r>
      <w:r>
        <w:rPr>
          <w:rFonts w:hint="default" w:ascii="Times New Roman" w:hAnsi="Times New Roman" w:eastAsia="仿宋" w:cs="Times New Roman"/>
          <w:sz w:val="16"/>
          <w:szCs w:val="16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16"/>
          <w:szCs w:val="16"/>
          <w:lang w:val="en-US" w:eastAsia="zh-CN"/>
        </w:rPr>
        <w:t>护照</w:t>
      </w:r>
      <w:r>
        <w:rPr>
          <w:rFonts w:hint="default" w:ascii="Times New Roman" w:hAnsi="Times New Roman" w:eastAsia="仿宋" w:cs="Times New Roman"/>
          <w:sz w:val="16"/>
          <w:szCs w:val="16"/>
        </w:rPr>
        <w:t>或加载</w:t>
      </w:r>
      <w:r>
        <w:rPr>
          <w:rFonts w:hint="default" w:ascii="Times New Roman" w:hAnsi="Times New Roman" w:eastAsia="仿宋" w:cs="Times New Roman"/>
          <w:sz w:val="16"/>
          <w:szCs w:val="16"/>
          <w:lang w:eastAsia="zh-CN"/>
        </w:rPr>
        <w:t>统一社会信用代码的营业执照复印件</w:t>
      </w:r>
      <w:r>
        <w:rPr>
          <w:rFonts w:hint="eastAsia" w:ascii="Times New Roman" w:hAnsi="Times New Roman" w:eastAsia="仿宋" w:cs="Times New Roman"/>
          <w:sz w:val="16"/>
          <w:szCs w:val="16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16"/>
          <w:szCs w:val="16"/>
        </w:rPr>
        <w:t>办理人身份证复印件、单位介绍信或授权委托书</w:t>
      </w:r>
      <w:r>
        <w:rPr>
          <w:rFonts w:hint="eastAsia" w:ascii="Times New Roman" w:hAnsi="Times New Roman" w:eastAsia="仿宋" w:cs="Times New Roman"/>
          <w:sz w:val="16"/>
          <w:szCs w:val="16"/>
          <w:lang w:val="en-US" w:eastAsia="zh-CN"/>
        </w:rPr>
        <w:t>以及查询对象的</w:t>
      </w:r>
      <w:r>
        <w:rPr>
          <w:rFonts w:hint="default" w:ascii="Times New Roman" w:hAnsi="Times New Roman" w:eastAsia="仿宋" w:cs="Times New Roman"/>
          <w:sz w:val="16"/>
          <w:szCs w:val="16"/>
        </w:rPr>
        <w:t>居民身份证</w:t>
      </w:r>
      <w:r>
        <w:rPr>
          <w:rFonts w:hint="default" w:ascii="Times New Roman" w:hAnsi="Times New Roman" w:eastAsia="仿宋" w:cs="Times New Roman"/>
          <w:sz w:val="16"/>
          <w:szCs w:val="16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16"/>
          <w:szCs w:val="16"/>
          <w:lang w:val="en-US" w:eastAsia="zh-CN"/>
        </w:rPr>
        <w:t>护照</w:t>
      </w:r>
      <w:r>
        <w:rPr>
          <w:rFonts w:hint="default" w:ascii="Times New Roman" w:hAnsi="Times New Roman" w:eastAsia="仿宋" w:cs="Times New Roman"/>
          <w:sz w:val="16"/>
          <w:szCs w:val="16"/>
        </w:rPr>
        <w:t>或加载</w:t>
      </w:r>
      <w:r>
        <w:rPr>
          <w:rFonts w:hint="default" w:ascii="Times New Roman" w:hAnsi="Times New Roman" w:eastAsia="仿宋" w:cs="Times New Roman"/>
          <w:sz w:val="16"/>
          <w:szCs w:val="16"/>
          <w:lang w:eastAsia="zh-CN"/>
        </w:rPr>
        <w:t>统一社会信用代码的营业执照复印件</w:t>
      </w:r>
      <w:r>
        <w:rPr>
          <w:rFonts w:hint="default" w:ascii="Times New Roman" w:hAnsi="Times New Roman" w:eastAsia="仿宋" w:cs="Times New Roman"/>
          <w:sz w:val="16"/>
          <w:szCs w:val="16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left="286" w:leftChars="20" w:hanging="244" w:hangingChars="153"/>
        <w:textAlignment w:val="auto"/>
        <w:rPr>
          <w:rFonts w:hint="default" w:ascii="Times New Roman" w:hAnsi="Times New Roman" w:eastAsia="仿宋" w:cs="Times New Roman"/>
          <w:sz w:val="16"/>
          <w:szCs w:val="16"/>
        </w:rPr>
      </w:pPr>
      <w:r>
        <w:rPr>
          <w:rFonts w:hint="default" w:ascii="Times New Roman" w:hAnsi="Times New Roman" w:eastAsia="仿宋" w:cs="Times New Roman"/>
          <w:sz w:val="16"/>
          <w:szCs w:val="16"/>
          <w:lang w:eastAsia="zh-CN"/>
        </w:rPr>
        <w:t>同一批次查询多个机构</w:t>
      </w:r>
      <w:r>
        <w:rPr>
          <w:rFonts w:hint="default" w:ascii="Times New Roman" w:hAnsi="Times New Roman" w:eastAsia="仿宋" w:cs="Times New Roman"/>
          <w:sz w:val="16"/>
          <w:szCs w:val="16"/>
          <w:lang w:val="en-US" w:eastAsia="zh-CN"/>
        </w:rPr>
        <w:t>/人</w:t>
      </w:r>
      <w:r>
        <w:rPr>
          <w:rFonts w:hint="default" w:ascii="Times New Roman" w:hAnsi="Times New Roman" w:eastAsia="仿宋" w:cs="Times New Roman"/>
          <w:sz w:val="16"/>
          <w:szCs w:val="16"/>
          <w:lang w:eastAsia="zh-CN"/>
        </w:rPr>
        <w:t>的，可自行调节相应行高，或将查询对象信息单独打印盖章，作为附件提供</w:t>
      </w:r>
      <w:r>
        <w:rPr>
          <w:rFonts w:hint="eastAsia" w:ascii="Times New Roman" w:hAnsi="Times New Roman" w:eastAsia="仿宋" w:cs="Times New Roman"/>
          <w:sz w:val="16"/>
          <w:szCs w:val="16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left="286" w:leftChars="20" w:hanging="244" w:hangingChars="153"/>
        <w:textAlignment w:val="auto"/>
        <w:rPr>
          <w:rFonts w:hint="default" w:ascii="Times New Roman" w:hAnsi="Times New Roman" w:eastAsia="仿宋" w:cs="Times New Roman"/>
          <w:sz w:val="16"/>
          <w:szCs w:val="16"/>
          <w:lang w:val="en-US" w:eastAsia="zh-CN"/>
        </w:rPr>
      </w:pPr>
      <w:r>
        <w:rPr>
          <w:rFonts w:hint="default" w:ascii="Times New Roman" w:hAnsi="Times New Roman" w:eastAsia="仿宋" w:cs="Times New Roman"/>
          <w:sz w:val="16"/>
          <w:szCs w:val="16"/>
        </w:rPr>
        <w:t>申请主体应在受理人通知办理人后及时到受理机构领取查询结果</w:t>
      </w:r>
      <w:r>
        <w:rPr>
          <w:rFonts w:hint="eastAsia" w:ascii="Times New Roman" w:hAnsi="Times New Roman" w:eastAsia="仿宋" w:cs="Times New Roman"/>
          <w:sz w:val="16"/>
          <w:szCs w:val="16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ind w:left="286" w:leftChars="20" w:hanging="244" w:hangingChars="153"/>
        <w:textAlignment w:val="auto"/>
        <w:rPr>
          <w:rFonts w:hint="default" w:eastAsia="方正仿宋简体"/>
          <w:sz w:val="18"/>
          <w:szCs w:val="18"/>
          <w:lang w:val="en-US" w:eastAsia="zh-CN"/>
        </w:rPr>
      </w:pPr>
      <w:r>
        <w:rPr>
          <w:rFonts w:hint="eastAsia" w:ascii="Times New Roman" w:hAnsi="Times New Roman" w:eastAsia="仿宋" w:cs="Times New Roman"/>
          <w:sz w:val="16"/>
          <w:szCs w:val="16"/>
          <w:lang w:val="en-US" w:eastAsia="zh-CN"/>
        </w:rPr>
        <w:t>无论查询结果是由申请主体使用或者依法提供给其他主体使用，查询应用场景应勾选或者填写实际的信息用途。</w:t>
      </w: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OGJiMmU3MzY1YzQxNWVkMmUxYjhlZWRiODQ2ZDAifQ=="/>
  </w:docVars>
  <w:rsids>
    <w:rsidRoot w:val="00172A27"/>
    <w:rsid w:val="0136261C"/>
    <w:rsid w:val="02493090"/>
    <w:rsid w:val="04846602"/>
    <w:rsid w:val="0E417312"/>
    <w:rsid w:val="0E74219C"/>
    <w:rsid w:val="163065E9"/>
    <w:rsid w:val="17BE1830"/>
    <w:rsid w:val="1B1A21E3"/>
    <w:rsid w:val="2067134E"/>
    <w:rsid w:val="216D4DB2"/>
    <w:rsid w:val="2B3202B6"/>
    <w:rsid w:val="2BBF5FEE"/>
    <w:rsid w:val="2F527179"/>
    <w:rsid w:val="2FFCBDC6"/>
    <w:rsid w:val="36C97D20"/>
    <w:rsid w:val="3FAD9F38"/>
    <w:rsid w:val="58173429"/>
    <w:rsid w:val="590F4F38"/>
    <w:rsid w:val="5D1E0957"/>
    <w:rsid w:val="5EEB1DA3"/>
    <w:rsid w:val="639D7CBB"/>
    <w:rsid w:val="680C5410"/>
    <w:rsid w:val="68993147"/>
    <w:rsid w:val="6A661F8B"/>
    <w:rsid w:val="6B2FD344"/>
    <w:rsid w:val="6B625DBD"/>
    <w:rsid w:val="6B797F66"/>
    <w:rsid w:val="6E5518BE"/>
    <w:rsid w:val="705B6F34"/>
    <w:rsid w:val="70F33611"/>
    <w:rsid w:val="72ED3158"/>
    <w:rsid w:val="74997316"/>
    <w:rsid w:val="78EA0CBB"/>
    <w:rsid w:val="796D68C4"/>
    <w:rsid w:val="797FB2C6"/>
    <w:rsid w:val="7E024E93"/>
    <w:rsid w:val="7F3FBD0D"/>
    <w:rsid w:val="7FFB89F2"/>
    <w:rsid w:val="A3BBFD4D"/>
    <w:rsid w:val="BF7ECD9D"/>
    <w:rsid w:val="CDD619D5"/>
    <w:rsid w:val="EF3CE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 China</Company>
  <Pages>1</Pages>
  <Words>1189</Words>
  <Characters>1192</Characters>
  <Lines>8</Lines>
  <Paragraphs>2</Paragraphs>
  <TotalTime>3</TotalTime>
  <ScaleCrop>false</ScaleCrop>
  <LinksUpToDate>false</LinksUpToDate>
  <CharactersWithSpaces>1527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2015-05-07T18:30:00Z</dcterms:created>
  <dc:creator>余超</dc:creator>
  <cp:lastModifiedBy>张婧</cp:lastModifiedBy>
  <cp:lastPrinted>2021-02-26T19:20:00Z</cp:lastPrinted>
  <dcterms:modified xsi:type="dcterms:W3CDTF">2025-08-27T10:19:22Z</dcterms:modified>
  <dc:title>附件1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5F348E95617080952A6BAE68B0A81777</vt:lpwstr>
  </property>
</Properties>
</file>